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mbria" w:cs="Cambria" w:eastAsia="Cambria" w:hAnsi="Cambria"/>
          <w:b w:val="1"/>
          <w:color w:val="365f9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color w:val="365f91"/>
          <w:sz w:val="36"/>
          <w:szCs w:val="36"/>
        </w:rPr>
        <w:drawing>
          <wp:inline distB="0" distT="0" distL="0" distR="0">
            <wp:extent cx="5943600" cy="7694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color w:val="365f9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365f9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color w:val="365f9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color w:val="365f91"/>
          <w:sz w:val="36"/>
          <w:szCs w:val="36"/>
          <w:rtl w:val="0"/>
        </w:rPr>
        <w:t xml:space="preserve">Application Form</w:t>
      </w:r>
    </w:p>
    <w:tbl>
      <w:tblPr>
        <w:tblStyle w:val="Table1"/>
        <w:tblW w:w="980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80"/>
      </w:tblPr>
      <w:tblGrid>
        <w:gridCol w:w="2627"/>
        <w:gridCol w:w="2196"/>
        <w:gridCol w:w="1266"/>
        <w:gridCol w:w="3711"/>
        <w:tblGridChange w:id="0">
          <w:tblGrid>
            <w:gridCol w:w="2627"/>
            <w:gridCol w:w="2196"/>
            <w:gridCol w:w="1266"/>
            <w:gridCol w:w="3711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Title of the Project:  </w:t>
            </w:r>
          </w:p>
        </w:tc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Applicant: 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Affiliation: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Specialty: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Requested Budget: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Duration: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>
          <w:rFonts w:ascii="Cambria" w:cs="Cambria" w:eastAsia="Cambria" w:hAnsi="Cambria"/>
          <w:b w:val="1"/>
          <w:color w:val="365f9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65f91"/>
          <w:sz w:val="24"/>
          <w:szCs w:val="24"/>
          <w:rtl w:val="0"/>
        </w:rPr>
        <w:t xml:space="preserve">Project Area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(Please the main areas only)</w:t>
      </w:r>
      <w:r w:rsidDel="00000000" w:rsidR="00000000" w:rsidRPr="00000000">
        <w:rPr>
          <w:rFonts w:ascii="Cambria" w:cs="Cambria" w:eastAsia="Cambria" w:hAnsi="Cambria"/>
          <w:b w:val="1"/>
          <w:color w:val="365f91"/>
          <w:sz w:val="24"/>
          <w:szCs w:val="24"/>
          <w:rtl w:val="0"/>
        </w:rPr>
        <w:t xml:space="preserve">:</w:t>
      </w:r>
    </w:p>
    <w:tbl>
      <w:tblPr>
        <w:tblStyle w:val="Table2"/>
        <w:tblW w:w="97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8"/>
        <w:tblGridChange w:id="0">
          <w:tblGrid>
            <w:gridCol w:w="97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ind w:left="36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ind w:left="36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libri" w:cs="Calibri" w:eastAsia="Calibri" w:hAnsi="Calibri"/>
          <w:b w:val="1"/>
          <w:i w:val="1"/>
          <w:color w:val="000000"/>
          <w:sz w:val="2"/>
          <w:szCs w:val="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2"/>
        <w:gridCol w:w="2796"/>
        <w:gridCol w:w="4440"/>
        <w:tblGridChange w:id="0">
          <w:tblGrid>
            <w:gridCol w:w="2502"/>
            <w:gridCol w:w="2796"/>
            <w:gridCol w:w="4440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E">
            <w:pPr>
              <w:spacing w:line="276" w:lineRule="auto"/>
              <w:ind w:left="62" w:firstLine="0"/>
              <w:rPr>
                <w:rFonts w:ascii="Cambria" w:cs="Cambria" w:eastAsia="Cambria" w:hAnsi="Cambria"/>
                <w:b w:val="1"/>
                <w:color w:val="365f9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365f91"/>
                <w:rtl w:val="0"/>
              </w:rPr>
              <w:t xml:space="preserve">Approvals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F">
            <w:pPr>
              <w:spacing w:after="0" w:line="276" w:lineRule="auto"/>
              <w:ind w:left="62" w:firstLine="0"/>
              <w:rPr>
                <w:rFonts w:ascii="Cambria" w:cs="Cambria" w:eastAsia="Cambria" w:hAnsi="Cambria"/>
                <w:b w:val="1"/>
                <w:color w:val="365f9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365f91"/>
                <w:rtl w:val="0"/>
              </w:rPr>
              <w:t xml:space="preserve">PI Name and Signature: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62" w:firstLine="0"/>
              <w:rPr>
                <w:rFonts w:ascii="Cambria" w:cs="Cambria" w:eastAsia="Cambria" w:hAnsi="Cambria"/>
                <w:b w:val="1"/>
                <w:color w:val="365f9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365f91"/>
                <w:rtl w:val="0"/>
              </w:rPr>
              <w:t xml:space="preserve">Date: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1">
            <w:pPr>
              <w:ind w:left="62" w:firstLine="0"/>
              <w:rPr>
                <w:rFonts w:ascii="Cambria" w:cs="Cambria" w:eastAsia="Cambria" w:hAnsi="Cambria"/>
                <w:b w:val="1"/>
                <w:color w:val="365f9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365f91"/>
                <w:rtl w:val="0"/>
              </w:rPr>
              <w:t xml:space="preserve">Host Institution:</w:t>
            </w:r>
          </w:p>
          <w:p w:rsidR="00000000" w:rsidDel="00000000" w:rsidP="00000000" w:rsidRDefault="00000000" w:rsidRPr="00000000" w14:paraId="00000022">
            <w:pPr>
              <w:ind w:left="62" w:firstLine="0"/>
              <w:rPr>
                <w:rFonts w:ascii="Cambria" w:cs="Cambria" w:eastAsia="Cambria" w:hAnsi="Cambria"/>
                <w:b w:val="1"/>
                <w:color w:val="365f9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365f91"/>
                <w:rtl w:val="0"/>
              </w:rPr>
              <w:t xml:space="preserve">Institution President Name and Signature: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3">
            <w:pPr>
              <w:spacing w:line="276" w:lineRule="auto"/>
              <w:ind w:left="62" w:firstLine="0"/>
              <w:rPr>
                <w:rFonts w:ascii="Cambria" w:cs="Cambria" w:eastAsia="Cambria" w:hAnsi="Cambria"/>
                <w:b w:val="1"/>
                <w:color w:val="365f9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365f91"/>
                <w:rtl w:val="0"/>
              </w:rPr>
              <w:t xml:space="preserve">Date of Submission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4">
            <w:pPr>
              <w:spacing w:line="276" w:lineRule="auto"/>
              <w:ind w:left="62" w:firstLine="0"/>
              <w:rPr>
                <w:rFonts w:ascii="Cambria" w:cs="Cambria" w:eastAsia="Cambria" w:hAnsi="Cambria"/>
                <w:b w:val="1"/>
                <w:color w:val="365f9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5">
            <w:pPr>
              <w:spacing w:line="276" w:lineRule="auto"/>
              <w:ind w:left="62" w:firstLine="0"/>
              <w:rPr>
                <w:rFonts w:ascii="Cambria" w:cs="Cambria" w:eastAsia="Cambria" w:hAnsi="Cambria"/>
                <w:b w:val="1"/>
                <w:color w:val="365f9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365f91"/>
                <w:rtl w:val="0"/>
              </w:rPr>
              <w:t xml:space="preserve">Stamp</w:t>
            </w:r>
          </w:p>
        </w:tc>
      </w:tr>
    </w:tbl>
    <w:p w:rsidR="00000000" w:rsidDel="00000000" w:rsidP="00000000" w:rsidRDefault="00000000" w:rsidRPr="00000000" w14:paraId="00000026">
      <w:pPr>
        <w:rPr/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/>
        <w:drawing>
          <wp:inline distB="0" distT="0" distL="0" distR="0">
            <wp:extent cx="6400800" cy="8286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Cambria" w:cs="Cambria" w:eastAsia="Cambria" w:hAnsi="Cambria"/>
          <w:b w:val="1"/>
          <w:color w:val="365f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Cambria" w:cs="Cambria" w:eastAsia="Cambria" w:hAnsi="Cambria"/>
          <w:b w:val="1"/>
          <w:color w:val="365f9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365f91"/>
          <w:sz w:val="28"/>
          <w:szCs w:val="28"/>
          <w:rtl w:val="0"/>
        </w:rPr>
        <w:t xml:space="preserve">Research Team – Annex 1</w:t>
      </w:r>
    </w:p>
    <w:tbl>
      <w:tblPr>
        <w:tblStyle w:val="Table4"/>
        <w:tblW w:w="1130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94"/>
        <w:gridCol w:w="769"/>
        <w:gridCol w:w="1219"/>
        <w:gridCol w:w="1026"/>
        <w:gridCol w:w="1454"/>
        <w:gridCol w:w="1282"/>
        <w:gridCol w:w="1539"/>
        <w:gridCol w:w="940"/>
        <w:gridCol w:w="1026"/>
        <w:gridCol w:w="1454"/>
        <w:tblGridChange w:id="0">
          <w:tblGrid>
            <w:gridCol w:w="594"/>
            <w:gridCol w:w="769"/>
            <w:gridCol w:w="1219"/>
            <w:gridCol w:w="1026"/>
            <w:gridCol w:w="1454"/>
            <w:gridCol w:w="1282"/>
            <w:gridCol w:w="1539"/>
            <w:gridCol w:w="940"/>
            <w:gridCol w:w="1026"/>
            <w:gridCol w:w="1454"/>
          </w:tblGrid>
        </w:tblGridChange>
      </w:tblGrid>
      <w:tr>
        <w:trPr>
          <w:cantSplit w:val="0"/>
          <w:trHeight w:val="1455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Affiliation (University / Institute)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Position (Prof., A. Prof., …..etc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of Specialization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Role in the Project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Contact Information</w:t>
              <w:br w:type="textWrapping"/>
              <w:t xml:space="preserve">(Tel., Email)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الرقم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القومي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h-index (Scopus)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Signature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ind w:right="5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ind w:right="5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right="52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ind w:right="5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ind w:right="5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ind w:right="5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ind w:right="5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ind w:right="5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5">
            <w:pPr>
              <w:bidi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ind w:right="5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F">
            <w:pPr>
              <w:bidi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bidi w:val="1"/>
              <w:ind w:right="5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bidi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line="240" w:lineRule="auto"/>
        <w:jc w:val="center"/>
        <w:rPr>
          <w:rFonts w:ascii="Cambria" w:cs="Cambria" w:eastAsia="Cambria" w:hAnsi="Cambria"/>
          <w:b w:val="1"/>
          <w:color w:val="365f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jc w:val="center"/>
        <w:rPr>
          <w:rFonts w:ascii="Cambria" w:cs="Cambria" w:eastAsia="Cambria" w:hAnsi="Cambria"/>
          <w:b w:val="1"/>
          <w:color w:val="365f91"/>
          <w:sz w:val="28"/>
          <w:szCs w:val="28"/>
        </w:rPr>
        <w:sectPr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jc w:val="center"/>
        <w:rPr>
          <w:rFonts w:ascii="Cambria" w:cs="Cambria" w:eastAsia="Cambria" w:hAnsi="Cambria"/>
          <w:b w:val="1"/>
          <w:color w:val="365f9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365f91"/>
          <w:sz w:val="28"/>
          <w:szCs w:val="28"/>
        </w:rPr>
        <w:drawing>
          <wp:inline distB="0" distT="0" distL="0" distR="0">
            <wp:extent cx="5943600" cy="76948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jc w:val="center"/>
        <w:rPr>
          <w:rFonts w:ascii="Cambria" w:cs="Cambria" w:eastAsia="Cambria" w:hAnsi="Cambria"/>
          <w:b w:val="1"/>
          <w:color w:val="365f9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365f91"/>
          <w:sz w:val="28"/>
          <w:szCs w:val="28"/>
          <w:rtl w:val="0"/>
        </w:rPr>
        <w:t xml:space="preserve">CV Format – Annex 2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Calibri" w:cs="Calibri" w:eastAsia="Calibri" w:hAnsi="Calibri"/>
          <w:b w:val="1"/>
          <w:color w:val="0070c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(Biographies no more than one page each) of the PI, the Co-PI and 1-3 other team members (who play the leading roles in the project activities)</w:t>
      </w:r>
      <w:r w:rsidDel="00000000" w:rsidR="00000000" w:rsidRPr="00000000">
        <w:rPr>
          <w:rtl w:val="0"/>
        </w:rPr>
      </w:r>
    </w:p>
    <w:tbl>
      <w:tblPr>
        <w:tblStyle w:val="Table5"/>
        <w:tblW w:w="98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40"/>
      </w:tblPr>
      <w:tblGrid>
        <w:gridCol w:w="2420"/>
        <w:gridCol w:w="936"/>
        <w:gridCol w:w="1432"/>
        <w:gridCol w:w="270"/>
        <w:gridCol w:w="2126"/>
        <w:gridCol w:w="2659"/>
        <w:tblGridChange w:id="0">
          <w:tblGrid>
            <w:gridCol w:w="2420"/>
            <w:gridCol w:w="936"/>
            <w:gridCol w:w="1432"/>
            <w:gridCol w:w="270"/>
            <w:gridCol w:w="2126"/>
            <w:gridCol w:w="2659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 Basic Information</w:t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 in Arabic:  </w:t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 in English: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(As you write it in your publications,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u w:val="single"/>
                <w:rtl w:val="0"/>
              </w:rPr>
              <w:t xml:space="preserve">underline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family name):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 of Birth: dd/mm/year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National ID (14 digits)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Last University Degree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Faculty, University, Country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Graduation Date  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Field of Specialization: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Affiliation: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Current Position: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Contact Information:</w:t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Mobile Phone:                                         Fax:                                     E-mail: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2. Scientific Achievements</w:t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index (SCOPUS only)</w:t>
            </w:r>
          </w:p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Citations (SCOPUS only)</w:t>
            </w:r>
          </w:p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no. of Int. publications in SCOPUS</w:t>
            </w:r>
          </w:p>
        </w:tc>
      </w:tr>
      <w:tr>
        <w:trPr>
          <w:cantSplit w:val="0"/>
          <w:trHeight w:val="143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List of Publications in Last Five Years</w:t>
            </w:r>
          </w:p>
          <w:tbl>
            <w:tblPr>
              <w:tblStyle w:val="Table6"/>
              <w:tblW w:w="961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035"/>
              <w:gridCol w:w="2250"/>
              <w:gridCol w:w="2250"/>
              <w:gridCol w:w="1158"/>
              <w:gridCol w:w="1924"/>
              <w:tblGridChange w:id="0">
                <w:tblGrid>
                  <w:gridCol w:w="2035"/>
                  <w:gridCol w:w="2250"/>
                  <w:gridCol w:w="2250"/>
                  <w:gridCol w:w="1158"/>
                  <w:gridCol w:w="19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E8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Authors 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4"/>
                      <w:szCs w:val="24"/>
                      <w:rtl w:val="0"/>
                    </w:rPr>
                    <w:t xml:space="preserve">Underline Your 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4"/>
                      <w:szCs w:val="24"/>
                      <w:u w:val="single"/>
                      <w:rtl w:val="0"/>
                    </w:rPr>
                    <w:t xml:space="preserve">Name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E9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Publication Title</w:t>
                  </w:r>
                </w:p>
              </w:tc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EA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Journal</w:t>
                  </w:r>
                </w:p>
              </w:tc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EB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Year</w:t>
                  </w:r>
                </w:p>
              </w:tc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EC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Impact Factor or Q-Ranking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D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E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F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0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1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4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5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6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7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8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9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A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B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C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D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E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F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0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1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4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5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6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7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8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9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A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B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C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D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E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F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0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1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4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5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6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7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8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9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A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B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C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D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E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F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0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1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4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5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6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7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8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Previous or running projects 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1"/>
              </w:numPr>
              <w:spacing w:after="200" w:lineRule="auto"/>
              <w:ind w:left="5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tabs>
          <w:tab w:val="left" w:pos="2810"/>
          <w:tab w:val="center" w:pos="4700"/>
        </w:tabs>
        <w:spacing w:after="240" w:line="240" w:lineRule="auto"/>
        <w:ind w:left="360" w:firstLine="0"/>
        <w:jc w:val="both"/>
        <w:rPr>
          <w:rFonts w:ascii="Cambria" w:cs="Cambria" w:eastAsia="Cambria" w:hAnsi="Cambria"/>
          <w:b w:val="1"/>
          <w:color w:val="365f9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365f91"/>
          <w:sz w:val="32"/>
          <w:szCs w:val="32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color w:val="365f91"/>
          <w:sz w:val="32"/>
          <w:szCs w:val="32"/>
        </w:rPr>
        <w:drawing>
          <wp:inline distB="0" distT="0" distL="0" distR="0">
            <wp:extent cx="5943600" cy="769484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tabs>
          <w:tab w:val="left" w:pos="2810"/>
          <w:tab w:val="center" w:pos="4700"/>
        </w:tabs>
        <w:spacing w:after="240" w:line="240" w:lineRule="auto"/>
        <w:ind w:left="360" w:firstLine="0"/>
        <w:jc w:val="center"/>
        <w:rPr>
          <w:rFonts w:ascii="Cambria" w:cs="Cambria" w:eastAsia="Cambria" w:hAnsi="Cambria"/>
          <w:b w:val="1"/>
          <w:color w:val="365f9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365f91"/>
          <w:sz w:val="32"/>
          <w:szCs w:val="32"/>
          <w:rtl w:val="0"/>
        </w:rPr>
        <w:t xml:space="preserve">The Research Proposal</w:t>
      </w:r>
    </w:p>
    <w:p w:rsidR="00000000" w:rsidDel="00000000" w:rsidP="00000000" w:rsidRDefault="00000000" w:rsidRPr="00000000" w14:paraId="00000133">
      <w:pPr>
        <w:tabs>
          <w:tab w:val="left" w:pos="2810"/>
          <w:tab w:val="center" w:pos="4700"/>
        </w:tabs>
        <w:spacing w:after="240" w:line="240" w:lineRule="auto"/>
        <w:ind w:left="360" w:firstLine="0"/>
        <w:jc w:val="both"/>
        <w:rPr>
          <w:rFonts w:ascii="Cambria" w:cs="Cambria" w:eastAsia="Cambria" w:hAnsi="Cambria"/>
          <w:b w:val="1"/>
          <w:color w:val="365f9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365f91"/>
          <w:sz w:val="32"/>
          <w:szCs w:val="32"/>
          <w:rtl w:val="0"/>
        </w:rPr>
        <w:t xml:space="preserve">The research proposal should contain the following items:</w:t>
      </w:r>
    </w:p>
    <w:p w:rsidR="00000000" w:rsidDel="00000000" w:rsidP="00000000" w:rsidRDefault="00000000" w:rsidRPr="00000000" w14:paraId="00000134">
      <w:pPr>
        <w:numPr>
          <w:ilvl w:val="0"/>
          <w:numId w:val="2"/>
        </w:numPr>
        <w:spacing w:after="120" w:line="240" w:lineRule="auto"/>
        <w:ind w:left="360" w:hanging="360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4"/>
          <w:szCs w:val="24"/>
          <w:rtl w:val="0"/>
        </w:rPr>
        <w:t xml:space="preserve">English Abstract (one page maximum)</w:t>
      </w:r>
    </w:p>
    <w:p w:rsidR="00000000" w:rsidDel="00000000" w:rsidP="00000000" w:rsidRDefault="00000000" w:rsidRPr="00000000" w14:paraId="00000135">
      <w:pPr>
        <w:numPr>
          <w:ilvl w:val="0"/>
          <w:numId w:val="2"/>
        </w:numPr>
        <w:spacing w:after="120" w:line="240" w:lineRule="auto"/>
        <w:ind w:left="360" w:hanging="360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4"/>
          <w:szCs w:val="24"/>
          <w:rtl w:val="0"/>
        </w:rPr>
        <w:t xml:space="preserve">Arabic Abstract (one page maximum)</w:t>
      </w:r>
    </w:p>
    <w:p w:rsidR="00000000" w:rsidDel="00000000" w:rsidP="00000000" w:rsidRDefault="00000000" w:rsidRPr="00000000" w14:paraId="00000136">
      <w:pPr>
        <w:numPr>
          <w:ilvl w:val="0"/>
          <w:numId w:val="2"/>
        </w:numPr>
        <w:spacing w:after="120" w:line="240" w:lineRule="auto"/>
        <w:ind w:left="360" w:hanging="360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4"/>
          <w:szCs w:val="24"/>
          <w:rtl w:val="0"/>
        </w:rPr>
        <w:t xml:space="preserve">Introduction/Background (two pages maximum)</w:t>
      </w:r>
    </w:p>
    <w:p w:rsidR="00000000" w:rsidDel="00000000" w:rsidP="00000000" w:rsidRDefault="00000000" w:rsidRPr="00000000" w14:paraId="00000137">
      <w:pPr>
        <w:numPr>
          <w:ilvl w:val="0"/>
          <w:numId w:val="2"/>
        </w:numPr>
        <w:spacing w:after="120" w:line="240" w:lineRule="auto"/>
        <w:ind w:left="360" w:hanging="360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4"/>
          <w:szCs w:val="24"/>
          <w:rtl w:val="0"/>
        </w:rPr>
        <w:t xml:space="preserve">Objectives (one page maximum)</w:t>
      </w:r>
    </w:p>
    <w:p w:rsidR="00000000" w:rsidDel="00000000" w:rsidP="00000000" w:rsidRDefault="00000000" w:rsidRPr="00000000" w14:paraId="00000138">
      <w:pPr>
        <w:numPr>
          <w:ilvl w:val="0"/>
          <w:numId w:val="2"/>
        </w:numPr>
        <w:spacing w:after="120" w:line="240" w:lineRule="auto"/>
        <w:ind w:left="360" w:hanging="360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4"/>
          <w:szCs w:val="24"/>
          <w:rtl w:val="0"/>
        </w:rPr>
        <w:t xml:space="preserve">Research Approach and Methodology (Five pages maximum)</w:t>
      </w:r>
    </w:p>
    <w:p w:rsidR="00000000" w:rsidDel="00000000" w:rsidP="00000000" w:rsidRDefault="00000000" w:rsidRPr="00000000" w14:paraId="00000139">
      <w:pPr>
        <w:spacing w:after="120" w:line="240" w:lineRule="auto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4"/>
          <w:szCs w:val="24"/>
          <w:rtl w:val="0"/>
        </w:rPr>
        <w:t xml:space="preserve">6. Budget Justification (two pages maximum)</w:t>
      </w:r>
    </w:p>
    <w:p w:rsidR="00000000" w:rsidDel="00000000" w:rsidP="00000000" w:rsidRDefault="00000000" w:rsidRPr="00000000" w14:paraId="0000013A">
      <w:pPr>
        <w:spacing w:after="120" w:line="240" w:lineRule="auto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4"/>
          <w:szCs w:val="24"/>
          <w:rtl w:val="0"/>
        </w:rPr>
        <w:t xml:space="preserve">Please use the budget table annexed </w:t>
      </w:r>
    </w:p>
    <w:p w:rsidR="00000000" w:rsidDel="00000000" w:rsidP="00000000" w:rsidRDefault="00000000" w:rsidRPr="00000000" w14:paraId="0000013B">
      <w:pPr>
        <w:spacing w:after="120" w:before="120" w:line="240" w:lineRule="auto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4"/>
          <w:szCs w:val="24"/>
          <w:rtl w:val="0"/>
        </w:rPr>
        <w:t xml:space="preserve">7. Project Management (One pages maximum)</w:t>
      </w:r>
    </w:p>
    <w:p w:rsidR="00000000" w:rsidDel="00000000" w:rsidP="00000000" w:rsidRDefault="00000000" w:rsidRPr="00000000" w14:paraId="0000013C">
      <w:pPr>
        <w:spacing w:after="120" w:before="120" w:line="240" w:lineRule="auto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4"/>
          <w:szCs w:val="24"/>
          <w:rtl w:val="0"/>
        </w:rPr>
        <w:t xml:space="preserve">Please use annex-2</w:t>
      </w:r>
    </w:p>
    <w:p w:rsidR="00000000" w:rsidDel="00000000" w:rsidP="00000000" w:rsidRDefault="00000000" w:rsidRPr="00000000" w14:paraId="0000013D">
      <w:pPr>
        <w:spacing w:after="240" w:line="240" w:lineRule="auto"/>
        <w:ind w:left="36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Describe how the proposed research work will be divided into "Work packages", or tasks/activities. State clearly the role of each research team member in the different tasks/activities. Whenever possible, the tasks/activities should be listed in the order in which they will be executed.</w:t>
      </w:r>
    </w:p>
    <w:p w:rsidR="00000000" w:rsidDel="00000000" w:rsidP="00000000" w:rsidRDefault="00000000" w:rsidRPr="00000000" w14:paraId="0000013E">
      <w:pPr>
        <w:spacing w:after="120" w:before="120" w:line="240" w:lineRule="auto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4"/>
          <w:szCs w:val="24"/>
          <w:rtl w:val="0"/>
        </w:rPr>
        <w:t xml:space="preserve">8. Expected Project Outcomes and Impact (Two pages maximum)</w:t>
      </w:r>
    </w:p>
    <w:p w:rsidR="00000000" w:rsidDel="00000000" w:rsidP="00000000" w:rsidRDefault="00000000" w:rsidRPr="00000000" w14:paraId="0000013F">
      <w:pPr>
        <w:spacing w:after="0" w:line="240" w:lineRule="auto"/>
        <w:jc w:val="both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4"/>
          <w:szCs w:val="24"/>
          <w:rtl w:val="0"/>
        </w:rPr>
        <w:t xml:space="preserve">9. Technical output and Impact:</w:t>
      </w:r>
    </w:p>
    <w:p w:rsidR="00000000" w:rsidDel="00000000" w:rsidP="00000000" w:rsidRDefault="00000000" w:rsidRPr="00000000" w14:paraId="00000140">
      <w:pPr>
        <w:spacing w:after="0" w:line="240" w:lineRule="auto"/>
        <w:jc w:val="both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4"/>
          <w:szCs w:val="24"/>
          <w:rtl w:val="0"/>
        </w:rPr>
        <w:t xml:space="preserve">10. Financial feasibility, Socio-economic Impact and Sustainability:</w:t>
      </w:r>
    </w:p>
    <w:p w:rsidR="00000000" w:rsidDel="00000000" w:rsidP="00000000" w:rsidRDefault="00000000" w:rsidRPr="00000000" w14:paraId="00000141">
      <w:pPr>
        <w:spacing w:after="240" w:line="240" w:lineRule="auto"/>
        <w:ind w:left="36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Describe how the society/market would benefit from the project’s outputs. Indicate if there is already potential interest in or investment opportunity for the project’s output. Provide a financial feasibility study for your project, reflecting why ABU QIR Fertilizer Co. would choose to invest in your project.</w:t>
      </w:r>
    </w:p>
    <w:p w:rsidR="00000000" w:rsidDel="00000000" w:rsidP="00000000" w:rsidRDefault="00000000" w:rsidRPr="00000000" w14:paraId="00000142">
      <w:pPr>
        <w:spacing w:after="120" w:before="120" w:line="240" w:lineRule="auto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4"/>
          <w:szCs w:val="24"/>
          <w:rtl w:val="0"/>
        </w:rPr>
        <w:t xml:space="preserve">11. Key References (one page maximum)</w:t>
      </w:r>
    </w:p>
    <w:p w:rsidR="00000000" w:rsidDel="00000000" w:rsidP="00000000" w:rsidRDefault="00000000" w:rsidRPr="00000000" w14:paraId="00000143">
      <w:pPr>
        <w:spacing w:after="120" w:before="120" w:line="240" w:lineRule="auto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120" w:before="120" w:line="240" w:lineRule="auto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120" w:before="120" w:line="240" w:lineRule="auto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120" w:before="120" w:line="240" w:lineRule="auto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120" w:line="240" w:lineRule="auto"/>
        <w:ind w:left="360" w:firstLine="0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4"/>
          <w:szCs w:val="24"/>
        </w:rPr>
        <w:drawing>
          <wp:inline distB="0" distT="0" distL="0" distR="0">
            <wp:extent cx="5943600" cy="769484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120" w:line="240" w:lineRule="auto"/>
        <w:ind w:left="360" w:firstLine="0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120" w:line="240" w:lineRule="auto"/>
        <w:ind w:left="360" w:firstLine="0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4"/>
          <w:szCs w:val="24"/>
          <w:rtl w:val="0"/>
        </w:rPr>
        <w:t xml:space="preserve">1-Budget Table (Please copy and fill in a separate table for each year of the project)–Annex 1</w:t>
      </w:r>
    </w:p>
    <w:tbl>
      <w:tblPr>
        <w:tblStyle w:val="Table7"/>
        <w:tblW w:w="10141.0" w:type="dxa"/>
        <w:jc w:val="left"/>
        <w:tblInd w:w="-252.0" w:type="dxa"/>
        <w:tblLayout w:type="fixed"/>
        <w:tblLook w:val="0400"/>
      </w:tblPr>
      <w:tblGrid>
        <w:gridCol w:w="2127"/>
        <w:gridCol w:w="1725"/>
        <w:gridCol w:w="1044"/>
        <w:gridCol w:w="1276"/>
        <w:gridCol w:w="1424"/>
        <w:gridCol w:w="1272"/>
        <w:gridCol w:w="1273"/>
        <w:tblGridChange w:id="0">
          <w:tblGrid>
            <w:gridCol w:w="2127"/>
            <w:gridCol w:w="1725"/>
            <w:gridCol w:w="1044"/>
            <w:gridCol w:w="1276"/>
            <w:gridCol w:w="1424"/>
            <w:gridCol w:w="1272"/>
            <w:gridCol w:w="1273"/>
          </w:tblGrid>
        </w:tblGridChange>
      </w:tblGrid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Eligible Costs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Breakdown (Year 1)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(L.E.)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(A)  Incentives: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 to 20% of the total budget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 Member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No.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% of Time Spent on Project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 Incentive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No. of Months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(L.E.)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Co-PI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Researcher  A*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Researcher  B*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Researcher  C*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Technicians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Consultants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Incentives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hanging="1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(B)  Equipment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separate breakdown is required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hanging="1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(C) Expendable Supplies &amp; Materials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Travels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Domestic (only for field work)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Transportation (Bus/train tickets, public transportation, etc.)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 Diem (governmental regulations apply to allowable per diem)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Travel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left="394" w:hanging="394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(I) Total Project Cost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rPr/>
        <w:sectPr>
          <w:type w:val="nextPage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120" w:line="240" w:lineRule="auto"/>
        <w:ind w:left="360" w:firstLine="0"/>
        <w:rPr>
          <w:rFonts w:ascii="Calibri" w:cs="Calibri" w:eastAsia="Calibri" w:hAnsi="Calibri"/>
          <w:b w:val="1"/>
          <w:color w:val="2f549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8"/>
          <w:szCs w:val="28"/>
        </w:rPr>
        <w:drawing>
          <wp:inline distB="0" distT="0" distL="0" distR="0">
            <wp:extent cx="6400800" cy="82867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120" w:line="240" w:lineRule="auto"/>
        <w:ind w:left="360" w:firstLine="0"/>
        <w:rPr>
          <w:rFonts w:ascii="Calibri" w:cs="Calibri" w:eastAsia="Calibri" w:hAnsi="Calibri"/>
          <w:b w:val="1"/>
          <w:color w:val="2f549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8"/>
          <w:szCs w:val="28"/>
          <w:rtl w:val="0"/>
        </w:rPr>
        <w:t xml:space="preserve">2.Gantt chart* - Annex 2 </w:t>
      </w:r>
    </w:p>
    <w:p w:rsidR="00000000" w:rsidDel="00000000" w:rsidP="00000000" w:rsidRDefault="00000000" w:rsidRPr="00000000" w14:paraId="000001C0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Title of the project:</w:t>
      </w:r>
    </w:p>
    <w:p w:rsidR="00000000" w:rsidDel="00000000" w:rsidP="00000000" w:rsidRDefault="00000000" w:rsidRPr="00000000" w14:paraId="000001C1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PI: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C2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Affiliation:</w:t>
      </w:r>
    </w:p>
    <w:p w:rsidR="00000000" w:rsidDel="00000000" w:rsidP="00000000" w:rsidRDefault="00000000" w:rsidRPr="00000000" w14:paraId="000001C3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Actual start date of the project:</w:t>
      </w:r>
    </w:p>
    <w:tbl>
      <w:tblPr>
        <w:tblStyle w:val="Table8"/>
        <w:tblW w:w="11961.000000000004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9"/>
        <w:gridCol w:w="2012"/>
        <w:gridCol w:w="576"/>
        <w:gridCol w:w="576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2069"/>
        <w:gridCol w:w="6"/>
        <w:tblGridChange w:id="0">
          <w:tblGrid>
            <w:gridCol w:w="729"/>
            <w:gridCol w:w="2012"/>
            <w:gridCol w:w="576"/>
            <w:gridCol w:w="576"/>
            <w:gridCol w:w="461"/>
            <w:gridCol w:w="461"/>
            <w:gridCol w:w="461"/>
            <w:gridCol w:w="461"/>
            <w:gridCol w:w="461"/>
            <w:gridCol w:w="461"/>
            <w:gridCol w:w="461"/>
            <w:gridCol w:w="461"/>
            <w:gridCol w:w="461"/>
            <w:gridCol w:w="461"/>
            <w:gridCol w:w="461"/>
            <w:gridCol w:w="461"/>
            <w:gridCol w:w="461"/>
            <w:gridCol w:w="2069"/>
            <w:gridCol w:w="6"/>
          </w:tblGrid>
        </w:tblGridChange>
      </w:tblGrid>
      <w:tr>
        <w:trPr>
          <w:cantSplit w:val="0"/>
          <w:trHeight w:val="863" w:hRule="atLeast"/>
          <w:tblHeader w:val="1"/>
        </w:trPr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bidi w:val="1"/>
              <w:spacing w:after="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Task No.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after="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Title of Task/Sub-task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bidi w:val="1"/>
              <w:spacing w:after="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Start Date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bidi w:val="1"/>
              <w:spacing w:after="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 Date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Duration</w:t>
            </w:r>
          </w:p>
        </w:tc>
        <w:tc>
          <w:tcPr>
            <w:gridSpan w:val="12"/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bidi w:val="1"/>
              <w:spacing w:after="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 months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bidi w:val="1"/>
              <w:spacing w:after="0" w:before="12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Expected measurable outcomes of successful implementation of the task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2" w:hRule="atLeast"/>
          <w:tblHeader w:val="1"/>
        </w:trPr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bidi w:val="1"/>
              <w:spacing w:after="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M1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bidi w:val="1"/>
              <w:spacing w:after="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M2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bidi w:val="1"/>
              <w:spacing w:after="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M3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bidi w:val="1"/>
              <w:spacing w:after="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M4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bidi w:val="1"/>
              <w:spacing w:after="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M5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bidi w:val="1"/>
              <w:spacing w:after="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M6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bidi w:val="1"/>
              <w:spacing w:after="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M7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bidi w:val="1"/>
              <w:spacing w:after="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M8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bidi w:val="1"/>
              <w:spacing w:after="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M9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bidi w:val="1"/>
              <w:spacing w:after="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M10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bidi w:val="1"/>
              <w:spacing w:after="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M11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bidi w:val="1"/>
              <w:spacing w:after="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M12</w:t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bidi w:val="1"/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ED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EE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EF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F0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F1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F2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F3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bidi w:val="1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200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201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202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203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E">
            <w:pPr>
              <w:bidi w:val="1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16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17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18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19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F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1">
            <w:pPr>
              <w:bidi w:val="1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22B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2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4">
            <w:pPr>
              <w:bidi w:val="1"/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3F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40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41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42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43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44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5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7">
            <w:pPr>
              <w:bidi w:val="1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52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53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54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55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8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A">
            <w:pPr>
              <w:bidi w:val="1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66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67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68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69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6A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B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D">
            <w:pPr>
              <w:bidi w:val="1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7C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7D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E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0">
            <w:pPr>
              <w:bidi w:val="1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290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1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3">
            <w:pPr>
              <w:bidi w:val="1"/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A1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A2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A3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4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6">
            <w:pPr>
              <w:bidi w:val="1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B4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B5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B6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7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9">
            <w:pPr>
              <w:bidi w:val="1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C9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A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C">
            <w:pPr>
              <w:bidi w:val="1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DC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D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F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EF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0">
            <w:pPr>
              <w:bidi w:val="1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bidi w:val="1"/>
      <w:spacing w:after="0" w:line="240" w:lineRule="auto"/>
    </w:pPr>
    <w:rPr>
      <w:rFonts w:ascii="Times New Roman" w:cs="Times New Roman" w:eastAsia="Times New Roman" w:hAnsi="Times New Roman"/>
      <w:color w:val="2f5496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V w:color="5b9bd5" w:space="0" w:sz="8" w:val="single"/>
        </w:tcBorders>
        <w:shd w:fill="d6e6f4" w:val="clear"/>
      </w:tcPr>
    </w:tblStylePr>
    <w:tblStylePr w:type="band1Vert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  <w:shd w:fill="d6e6f4" w:val="clear"/>
      </w:tcPr>
    </w:tblStylePr>
    <w:tblStylePr w:type="band2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V w:color="5b9bd5" w:space="0" w:sz="8" w:val="single"/>
        </w:tcBorders>
      </w:tcPr>
    </w:tblStylePr>
    <w:tblStylePr w:type="firstCol">
      <w:rPr>
        <w:rFonts w:ascii="Calibri" w:cs="Calibri" w:eastAsia="Calibri" w:hAnsi="Calibri"/>
        <w:b w:val="1"/>
      </w:rPr>
    </w:tblStylePr>
    <w:tblStylePr w:type="fir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5b9bd5" w:space="0" w:sz="8" w:val="single"/>
          <w:left w:color="5b9bd5" w:space="0" w:sz="8" w:val="single"/>
          <w:bottom w:color="5b9bd5" w:space="0" w:sz="18" w:val="single"/>
          <w:right w:color="5b9bd5" w:space="0" w:sz="8" w:val="single"/>
          <w:insideH w:color="000000" w:space="0" w:sz="0" w:val="nil"/>
          <w:insideV w:color="5b9bd5" w:space="0" w:sz="8" w:val="single"/>
        </w:tcBorders>
      </w:tcPr>
    </w:tblStylePr>
    <w:tblStylePr w:type="lastCol">
      <w:rPr>
        <w:rFonts w:ascii="Calibri" w:cs="Calibri" w:eastAsia="Calibri" w:hAnsi="Calibri"/>
        <w:b w:val="1"/>
      </w:rPr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5b9bd5" w:space="0" w:sz="6" w:val="single"/>
          <w:left w:color="5b9bd5" w:space="0" w:sz="8" w:val="single"/>
          <w:bottom w:color="5b9bd5" w:space="0" w:sz="8" w:val="single"/>
          <w:right w:color="5b9bd5" w:space="0" w:sz="8" w:val="single"/>
          <w:insideH w:color="000000" w:space="0" w:sz="0" w:val="nil"/>
          <w:insideV w:color="5b9bd5" w:space="0" w:sz="8" w:val="single"/>
        </w:tcBorders>
      </w:tcPr>
    </w:tblStylePr>
  </w:style>
  <w:style w:type="table" w:styleId="Table2">
    <w:basedOn w:val="TableNormal"/>
    <w:pPr>
      <w:bidi w:val="1"/>
      <w:spacing w:after="0" w:line="240" w:lineRule="auto"/>
    </w:pPr>
    <w:rPr>
      <w:rFonts w:ascii="Times New Roman" w:cs="Times New Roman" w:eastAsia="Times New Roman" w:hAnsi="Times New Roman"/>
      <w:color w:val="2f5496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bidi w:val="1"/>
      <w:spacing w:after="0" w:line="240" w:lineRule="auto"/>
    </w:pPr>
    <w:rPr>
      <w:rFonts w:ascii="Times New Roman" w:cs="Times New Roman" w:eastAsia="Times New Roman" w:hAnsi="Times New Roman"/>
      <w:color w:val="2f5496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bidi w:val="1"/>
      <w:spacing w:after="0" w:line="240" w:lineRule="auto"/>
    </w:pPr>
    <w:rPr>
      <w:rFonts w:ascii="Times New Roman" w:cs="Times New Roman" w:eastAsia="Times New Roman" w:hAnsi="Times New Roman"/>
      <w:color w:val="2f5496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8eaadb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eaadb" w:space="0" w:sz="4" w:val="single"/>
        </w:tcBorders>
      </w:tcPr>
    </w:tblStylePr>
  </w:style>
  <w:style w:type="table" w:styleId="Table5">
    <w:basedOn w:val="TableNormal"/>
    <w:pPr>
      <w:bidi w:val="1"/>
      <w:spacing w:after="0" w:line="240" w:lineRule="auto"/>
    </w:pPr>
    <w:rPr>
      <w:rFonts w:ascii="Times New Roman" w:cs="Times New Roman" w:eastAsia="Times New Roman" w:hAnsi="Times New Roman"/>
      <w:color w:val="2f5496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V w:color="5b9bd5" w:space="0" w:sz="8" w:val="single"/>
        </w:tcBorders>
        <w:shd w:fill="d6e6f4" w:val="clear"/>
      </w:tcPr>
    </w:tblStylePr>
    <w:tblStylePr w:type="band1Vert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  <w:shd w:fill="d6e6f4" w:val="clear"/>
      </w:tcPr>
    </w:tblStylePr>
    <w:tblStylePr w:type="band2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V w:color="5b9bd5" w:space="0" w:sz="8" w:val="single"/>
        </w:tcBorders>
      </w:tcPr>
    </w:tblStylePr>
    <w:tblStylePr w:type="firstCol">
      <w:rPr>
        <w:rFonts w:ascii="Calibri" w:cs="Calibri" w:eastAsia="Calibri" w:hAnsi="Calibri"/>
        <w:b w:val="1"/>
      </w:rPr>
    </w:tblStylePr>
    <w:tblStylePr w:type="fir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5b9bd5" w:space="0" w:sz="8" w:val="single"/>
          <w:left w:color="5b9bd5" w:space="0" w:sz="8" w:val="single"/>
          <w:bottom w:color="5b9bd5" w:space="0" w:sz="18" w:val="single"/>
          <w:right w:color="5b9bd5" w:space="0" w:sz="8" w:val="single"/>
          <w:insideH w:color="000000" w:space="0" w:sz="0" w:val="nil"/>
          <w:insideV w:color="5b9bd5" w:space="0" w:sz="8" w:val="single"/>
        </w:tcBorders>
      </w:tcPr>
    </w:tblStylePr>
    <w:tblStylePr w:type="lastCol">
      <w:rPr>
        <w:rFonts w:ascii="Calibri" w:cs="Calibri" w:eastAsia="Calibri" w:hAnsi="Calibri"/>
        <w:b w:val="1"/>
      </w:rPr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5b9bd5" w:space="0" w:sz="6" w:val="single"/>
          <w:left w:color="5b9bd5" w:space="0" w:sz="8" w:val="single"/>
          <w:bottom w:color="5b9bd5" w:space="0" w:sz="8" w:val="single"/>
          <w:right w:color="5b9bd5" w:space="0" w:sz="8" w:val="single"/>
          <w:insideH w:color="000000" w:space="0" w:sz="0" w:val="nil"/>
          <w:insideV w:color="5b9bd5" w:space="0" w:sz="8" w:val="single"/>
        </w:tcBorders>
      </w:tcPr>
    </w:tblStylePr>
  </w:style>
  <w:style w:type="table" w:styleId="Table6">
    <w:basedOn w:val="TableNormal"/>
    <w:pPr>
      <w:bidi w:val="1"/>
      <w:spacing w:after="0" w:line="240" w:lineRule="auto"/>
    </w:pPr>
    <w:rPr>
      <w:rFonts w:ascii="Times New Roman" w:cs="Times New Roman" w:eastAsia="Times New Roman" w:hAnsi="Times New Roman"/>
      <w:color w:val="2f5496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